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7B000" w14:textId="77777777" w:rsidR="00FC1EAE" w:rsidRPr="00067A2D" w:rsidRDefault="00FC1EAE" w:rsidP="00D323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Tankönyvrendelés és nyilvántartás folyamata</w:t>
      </w:r>
    </w:p>
    <w:p w14:paraId="1AE7C1E6" w14:textId="77777777" w:rsidR="00FC1EAE" w:rsidRPr="00067A2D" w:rsidRDefault="00FC1EAE" w:rsidP="00FC1E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1. Tankönyvigények felmérése</w:t>
      </w:r>
    </w:p>
    <w:p w14:paraId="48065C7C" w14:textId="77777777" w:rsidR="00FC1EAE" w:rsidRDefault="00FC1EAE" w:rsidP="00FC1E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A munkaközösség vezetők felmérik a pedagógusok igényeit és </w:t>
      </w: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ellenőrzi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k</w:t>
      </w: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az előző évi rendeléseket.</w:t>
      </w:r>
    </w:p>
    <w:p w14:paraId="3716E946" w14:textId="77777777" w:rsidR="00FC1EAE" w:rsidRPr="00FC1EAE" w:rsidRDefault="00FC1EAE" w:rsidP="00FC1E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 tankönyvellátás helyi rendjének elkészítése</w:t>
      </w:r>
    </w:p>
    <w:p w14:paraId="04FFEF4F" w14:textId="77777777" w:rsidR="00FC1EAE" w:rsidRPr="00FC1EAE" w:rsidRDefault="00FC1EAE" w:rsidP="00FC1E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 tankönyvellátás helyi rendjének közzététele</w:t>
      </w:r>
    </w:p>
    <w:p w14:paraId="698C6B1C" w14:textId="77777777" w:rsidR="00FC1EAE" w:rsidRPr="00FC1EAE" w:rsidRDefault="00FC1EAE" w:rsidP="00FC1E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 diákállományt érintő változások módosítása (tanulói adatok karbantartása) a KELLO felületen (Adatmódosítások, adatellenőrzések.) (Becsült adat az első osztályosokra vonatkozóan.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)</w:t>
      </w:r>
    </w:p>
    <w:p w14:paraId="4AF600F7" w14:textId="77777777" w:rsidR="00FC1EAE" w:rsidRPr="00067A2D" w:rsidRDefault="00FC1EAE" w:rsidP="00FC1E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2. Megrendelés elkészítése</w:t>
      </w:r>
    </w:p>
    <w:p w14:paraId="5A8FDDDE" w14:textId="77777777" w:rsidR="00FC1EAE" w:rsidRP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 tankönyvigények felmérése, tantárgyankénti összesítése</w:t>
      </w:r>
    </w:p>
    <w:p w14:paraId="5C3F7B31" w14:textId="77777777" w:rsidR="00FC1EAE" w:rsidRP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Tankönyvigények egyeztetése az OH hivatalos tankönyvlistájával</w:t>
      </w:r>
    </w:p>
    <w:p w14:paraId="0A65F613" w14:textId="77777777" w:rsidR="00FC1EAE" w:rsidRP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Tankönyvlisták összeállítása</w:t>
      </w:r>
    </w:p>
    <w:p w14:paraId="049DE044" w14:textId="77777777" w:rsid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ALAP tankönyvrendelések rögzítése a KELLO felületén és lezárása</w:t>
      </w:r>
    </w:p>
    <w:p w14:paraId="37B14E5F" w14:textId="77777777" w:rsidR="00FC1EAE" w:rsidRP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SNI fejlesztő eszközök rendelésének leadása, lezárása</w:t>
      </w:r>
    </w:p>
    <w:p w14:paraId="281858CC" w14:textId="77777777" w:rsidR="00FC1EAE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Fenntartói jóváhagyás kérése</w:t>
      </w:r>
    </w:p>
    <w:p w14:paraId="49134C1F" w14:textId="77777777" w:rsidR="00FC1EAE" w:rsidRPr="00067A2D" w:rsidRDefault="00FC1EAE" w:rsidP="00FC1E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Május-június hónapban: a</w:t>
      </w: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z ALAP tankönyvrendelés módosítása, új beiratkozók adatainak és rendeléseinek véglegesítése a KELLO felületen, TK-nak jóváhagyásra megküldés</w:t>
      </w:r>
    </w:p>
    <w:p w14:paraId="045C1C14" w14:textId="77777777" w:rsidR="00FC1EAE" w:rsidRPr="00067A2D" w:rsidRDefault="00FC1EAE" w:rsidP="00FC1E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3. Tankönyvek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kezelése</w:t>
      </w: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(visszavétel és az újonnan megérkezett tankönyvek </w:t>
      </w: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átvétele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)</w:t>
      </w:r>
    </w:p>
    <w:p w14:paraId="5CADE46F" w14:textId="77777777" w:rsidR="00FC1EAE" w:rsidRDefault="00FC1EAE" w:rsidP="00FC1E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C1EAE">
        <w:rPr>
          <w:rFonts w:ascii="Times New Roman" w:eastAsia="Times New Roman" w:hAnsi="Times New Roman" w:cs="Times New Roman"/>
          <w:sz w:val="28"/>
          <w:szCs w:val="28"/>
          <w:lang w:eastAsia="hu-HU"/>
        </w:rPr>
        <w:t>A kölcsönzött tankönyvek begyűjtése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tanév végén</w:t>
      </w:r>
    </w:p>
    <w:p w14:paraId="162166DF" w14:textId="77777777" w:rsidR="00FC1EAE" w:rsidRDefault="00FC1EAE" w:rsidP="00FC1E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sz w:val="28"/>
          <w:szCs w:val="28"/>
          <w:lang w:eastAsia="hu-H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következős tanév elején</w:t>
      </w:r>
      <w:r w:rsid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leszállított</w:t>
      </w:r>
      <w:r w:rsidRPr="00067A2D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tankönyveket darabszám szerint ellenőrizni kell.</w:t>
      </w:r>
    </w:p>
    <w:p w14:paraId="1A7425BF" w14:textId="77777777" w:rsidR="00D323D0" w:rsidRPr="00D323D0" w:rsidRDefault="00D323D0" w:rsidP="00D323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Átadó és átvevő 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által aláírt szállítólevél szken</w:t>
      </w: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>nelése és megküldése a KELLO kapcsolattartónak</w:t>
      </w:r>
    </w:p>
    <w:p w14:paraId="74D8D4B8" w14:textId="77777777" w:rsidR="00D323D0" w:rsidRPr="00D323D0" w:rsidRDefault="00D323D0" w:rsidP="00D323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>A tankönyvek kiosztásának előkészítése</w:t>
      </w:r>
    </w:p>
    <w:p w14:paraId="3D6589DC" w14:textId="77777777" w:rsidR="00FC1EAE" w:rsidRPr="00067A2D" w:rsidRDefault="00FC1EAE" w:rsidP="00FC1E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4. Kiosztás és nyilvántartás</w:t>
      </w:r>
    </w:p>
    <w:p w14:paraId="7B668FDD" w14:textId="77777777" w:rsidR="00FC1EAE" w:rsidRDefault="00FC1EAE" w:rsidP="00FC1E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67A2D">
        <w:rPr>
          <w:rFonts w:ascii="Times New Roman" w:eastAsia="Times New Roman" w:hAnsi="Times New Roman" w:cs="Times New Roman"/>
          <w:sz w:val="28"/>
          <w:szCs w:val="28"/>
          <w:lang w:eastAsia="hu-HU"/>
        </w:rPr>
        <w:t>A tanulók aláírásukkal igazolják az átvételt.</w:t>
      </w:r>
    </w:p>
    <w:p w14:paraId="28AA1469" w14:textId="77777777" w:rsidR="00D323D0" w:rsidRPr="00D323D0" w:rsidRDefault="00D323D0" w:rsidP="00D323D0">
      <w:pPr>
        <w:pStyle w:val="Listaszerbekezds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>Tartós tankönyvek könyvtári állomány nyilvántartásba vétele</w:t>
      </w:r>
    </w:p>
    <w:p w14:paraId="1FDDD531" w14:textId="77777777" w:rsidR="00FC1EAE" w:rsidRPr="00067A2D" w:rsidRDefault="00D323D0" w:rsidP="00FC1E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5. Pót- és évközi rendelés</w:t>
      </w:r>
    </w:p>
    <w:p w14:paraId="1C487280" w14:textId="77777777" w:rsidR="00D323D0" w:rsidRPr="00D323D0" w:rsidRDefault="00D323D0" w:rsidP="00D323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Pótrendelés, eljárás megegyezik az alaprendelésnél megadott lépésekkel </w:t>
      </w:r>
    </w:p>
    <w:p w14:paraId="225D46BC" w14:textId="77777777" w:rsidR="00FC1EAE" w:rsidRPr="00D323D0" w:rsidRDefault="00D323D0" w:rsidP="00D323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D323D0">
        <w:rPr>
          <w:rFonts w:ascii="Times New Roman" w:eastAsia="Times New Roman" w:hAnsi="Times New Roman" w:cs="Times New Roman"/>
          <w:sz w:val="28"/>
          <w:szCs w:val="28"/>
          <w:lang w:eastAsia="hu-HU"/>
        </w:rPr>
        <w:t>Ha szükséges évközi rendelés leadása, átvétele feldolgozása</w:t>
      </w:r>
    </w:p>
    <w:p w14:paraId="6F6F508B" w14:textId="77777777" w:rsidR="00646DA0" w:rsidRDefault="00646DA0"/>
    <w:sectPr w:rsidR="00646D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305D"/>
    <w:multiLevelType w:val="multilevel"/>
    <w:tmpl w:val="40102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74FC5"/>
    <w:multiLevelType w:val="multilevel"/>
    <w:tmpl w:val="1FC4E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C1352D"/>
    <w:multiLevelType w:val="multilevel"/>
    <w:tmpl w:val="54E6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E09B5"/>
    <w:multiLevelType w:val="multilevel"/>
    <w:tmpl w:val="3D76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9E251A"/>
    <w:multiLevelType w:val="multilevel"/>
    <w:tmpl w:val="FC12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1742266">
    <w:abstractNumId w:val="3"/>
  </w:num>
  <w:num w:numId="2" w16cid:durableId="238950053">
    <w:abstractNumId w:val="0"/>
  </w:num>
  <w:num w:numId="3" w16cid:durableId="1956985247">
    <w:abstractNumId w:val="2"/>
  </w:num>
  <w:num w:numId="4" w16cid:durableId="489911852">
    <w:abstractNumId w:val="1"/>
  </w:num>
  <w:num w:numId="5" w16cid:durableId="1830251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EAE"/>
    <w:rsid w:val="002733EB"/>
    <w:rsid w:val="00566AB4"/>
    <w:rsid w:val="00646DA0"/>
    <w:rsid w:val="00D323D0"/>
    <w:rsid w:val="00FC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E7D7"/>
  <w15:chartTrackingRefBased/>
  <w15:docId w15:val="{8BC15B14-EEB1-41FE-91D5-E01B4687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1EA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C1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Cserven Irén</dc:creator>
  <cp:keywords/>
  <dc:description/>
  <cp:lastModifiedBy>Kalocsai Melinda Orsolya</cp:lastModifiedBy>
  <cp:revision>2</cp:revision>
  <dcterms:created xsi:type="dcterms:W3CDTF">2025-03-18T07:58:00Z</dcterms:created>
  <dcterms:modified xsi:type="dcterms:W3CDTF">2025-03-18T07:58:00Z</dcterms:modified>
</cp:coreProperties>
</file>